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0E6B0B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0E6B0B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20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91355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5775FF" w:rsidRPr="00153A15" w:rsidP="009F7B7C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0070F">
        <w:rPr>
          <w:sz w:val="28"/>
          <w:szCs w:val="28"/>
        </w:rPr>
        <w:t>Маслина Дмитрия Юр</w:t>
      </w:r>
      <w:r w:rsidRPr="0020070F">
        <w:rPr>
          <w:sz w:val="28"/>
          <w:szCs w:val="28"/>
        </w:rPr>
        <w:t xml:space="preserve">ьевича, </w:t>
      </w:r>
      <w:r w:rsidR="000E6B0B">
        <w:rPr>
          <w:sz w:val="28"/>
          <w:szCs w:val="28"/>
        </w:rPr>
        <w:t>***</w:t>
      </w:r>
      <w:r w:rsidRPr="00153A15"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9F7B7C">
        <w:rPr>
          <w:sz w:val="28"/>
          <w:szCs w:val="28"/>
        </w:rPr>
        <w:t>Маслин Д.Ю.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9F7B7C">
        <w:rPr>
          <w:sz w:val="28"/>
          <w:szCs w:val="28"/>
        </w:rPr>
        <w:t>председателем правления товарищества собственников жилья «Комфорт»</w:t>
      </w:r>
      <w:r w:rsidRPr="0020070F" w:rsidR="009F7B7C">
        <w:rPr>
          <w:sz w:val="28"/>
          <w:szCs w:val="28"/>
        </w:rPr>
        <w:t xml:space="preserve">, находящегося по адресу: ХМАО-Югра г.Нягань, </w:t>
      </w:r>
      <w:r w:rsidR="009F7B7C">
        <w:rPr>
          <w:sz w:val="28"/>
          <w:szCs w:val="28"/>
        </w:rPr>
        <w:t>ул.Чернышова, д.18, кв.1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</w:t>
      </w:r>
      <w:r w:rsidRPr="00B54286">
        <w:rPr>
          <w:sz w:val="28"/>
          <w:szCs w:val="28"/>
        </w:rPr>
        <w:t xml:space="preserve">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9F7B7C" w:rsidRPr="004F65C6" w:rsidP="009F7B7C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</w:t>
      </w:r>
      <w:r>
        <w:rPr>
          <w:sz w:val="28"/>
          <w:szCs w:val="28"/>
          <w:lang w:eastAsia="x-none"/>
        </w:rPr>
        <w:t>л</w:t>
      </w:r>
      <w:r w:rsidRPr="004F65C6">
        <w:rPr>
          <w:sz w:val="28"/>
          <w:szCs w:val="28"/>
          <w:lang w:eastAsia="x-none"/>
        </w:rPr>
        <w:t xml:space="preserve">ицо в отношении, которого ведется производства по делу об административном правонарушении, </w:t>
      </w:r>
      <w:r>
        <w:rPr>
          <w:sz w:val="28"/>
          <w:szCs w:val="28"/>
        </w:rPr>
        <w:t>Маслин Д.Ю.</w:t>
      </w:r>
      <w:r>
        <w:rPr>
          <w:sz w:val="28"/>
          <w:szCs w:val="28"/>
          <w:lang w:eastAsia="x-none"/>
        </w:rPr>
        <w:t xml:space="preserve"> на рассмотрение дела не явился</w:t>
      </w:r>
      <w:r w:rsidRPr="004F65C6">
        <w:rPr>
          <w:sz w:val="28"/>
          <w:szCs w:val="28"/>
          <w:lang w:eastAsia="x-none"/>
        </w:rPr>
        <w:t>,</w:t>
      </w:r>
      <w:r w:rsidRPr="004F65C6">
        <w:rPr>
          <w:sz w:val="28"/>
          <w:szCs w:val="28"/>
          <w:lang w:eastAsia="x-none"/>
        </w:rPr>
        <w:t xml:space="preserve"> о времени и месте рассмотрения дела извещен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9F7B7C" w:rsidP="009F7B7C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>
        <w:rPr>
          <w:sz w:val="28"/>
          <w:szCs w:val="28"/>
        </w:rPr>
        <w:t>Маслина Д.Ю.</w:t>
      </w:r>
    </w:p>
    <w:p w:rsidR="009F7B7C" w:rsidRPr="00B02D7B" w:rsidP="009F7B7C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</w:t>
      </w:r>
      <w:r w:rsidRPr="00B02D7B">
        <w:rPr>
          <w:sz w:val="28"/>
          <w:szCs w:val="28"/>
        </w:rPr>
        <w:t xml:space="preserve">материалы дела, мировой судья приходит к следующему. </w:t>
      </w:r>
    </w:p>
    <w:p w:rsidR="00190C5D" w:rsidRPr="00204B8B" w:rsidP="009F7B7C">
      <w:pPr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</w:t>
      </w:r>
      <w:r w:rsidRPr="00204B8B">
        <w:rPr>
          <w:bCs/>
          <w:sz w:val="28"/>
          <w:szCs w:val="28"/>
          <w:lang w:val="x-none"/>
        </w:rPr>
        <w:t>ленном порядке расчет по страховым взносам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</w:t>
      </w:r>
      <w:r w:rsidRPr="00204B8B">
        <w:rPr>
          <w:bCs/>
          <w:sz w:val="28"/>
          <w:szCs w:val="28"/>
          <w:lang w:val="x-none"/>
        </w:rPr>
        <w:t>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Срок дл</w:t>
      </w:r>
      <w:r w:rsidRPr="00204B8B">
        <w:rPr>
          <w:bCs/>
          <w:sz w:val="28"/>
          <w:szCs w:val="28"/>
          <w:lang w:val="x-none"/>
        </w:rPr>
        <w:t xml:space="preserve">я предоставления расчета по страховым взносам за </w:t>
      </w:r>
      <w:r w:rsidR="00C97BDE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C97BDE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9F7B7C">
        <w:rPr>
          <w:sz w:val="28"/>
          <w:szCs w:val="28"/>
        </w:rPr>
        <w:t>Маслиным Д.Ю.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9F7B7C">
        <w:rPr>
          <w:sz w:val="28"/>
          <w:szCs w:val="28"/>
        </w:rPr>
        <w:t>Маслин Д.Ю.</w:t>
      </w:r>
      <w:r w:rsidR="00C97BDE">
        <w:rPr>
          <w:sz w:val="28"/>
          <w:szCs w:val="28"/>
        </w:rPr>
        <w:t>,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9F7B7C">
        <w:rPr>
          <w:bCs/>
          <w:sz w:val="28"/>
          <w:szCs w:val="28"/>
        </w:rPr>
        <w:t xml:space="preserve"> по состоянию на 29</w:t>
      </w:r>
      <w:r w:rsidR="003B3734">
        <w:rPr>
          <w:bCs/>
          <w:sz w:val="28"/>
          <w:szCs w:val="28"/>
        </w:rPr>
        <w:t>.09.2025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3B3734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9F7B7C">
        <w:rPr>
          <w:sz w:val="28"/>
          <w:szCs w:val="28"/>
        </w:rPr>
        <w:t>Маслина Д.Ю.</w:t>
      </w:r>
      <w:r w:rsidR="00C97BDE"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</w:t>
      </w:r>
      <w:r w:rsidRPr="00DE695A">
        <w:rPr>
          <w:sz w:val="28"/>
          <w:szCs w:val="28"/>
        </w:rPr>
        <w:t>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9F7B7C">
        <w:rPr>
          <w:sz w:val="28"/>
          <w:szCs w:val="28"/>
        </w:rPr>
        <w:t>2748Ю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C97BDE">
        <w:rPr>
          <w:sz w:val="28"/>
          <w:szCs w:val="28"/>
        </w:rPr>
        <w:t>29.09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9F7B7C">
        <w:rPr>
          <w:sz w:val="28"/>
          <w:szCs w:val="28"/>
        </w:rPr>
        <w:t>Маслиным Д.Ю.</w:t>
      </w:r>
      <w:r w:rsidR="00C97BDE">
        <w:rPr>
          <w:sz w:val="28"/>
          <w:szCs w:val="28"/>
        </w:rPr>
        <w:t>,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 ответственность за котор</w:t>
      </w:r>
      <w:r w:rsidRPr="005E1C3C">
        <w:rPr>
          <w:sz w:val="28"/>
          <w:szCs w:val="28"/>
        </w:rPr>
        <w:t>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3B373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 и бухгалтерской отчетности </w:t>
      </w:r>
      <w:r>
        <w:rPr>
          <w:sz w:val="28"/>
          <w:szCs w:val="28"/>
        </w:rPr>
        <w:t>и расчетов по страховым взносам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5775FF">
        <w:rPr>
          <w:sz w:val="28"/>
          <w:szCs w:val="28"/>
        </w:rPr>
        <w:t>24</w:t>
      </w:r>
      <w:r w:rsidR="00C97BDE">
        <w:rPr>
          <w:sz w:val="28"/>
          <w:szCs w:val="28"/>
        </w:rPr>
        <w:t>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9F7B7C">
        <w:rPr>
          <w:sz w:val="28"/>
          <w:szCs w:val="28"/>
        </w:rPr>
        <w:t>председателем правления товарищества собственников жилья «Комфорт»</w:t>
      </w:r>
      <w:r>
        <w:rPr>
          <w:sz w:val="28"/>
          <w:szCs w:val="28"/>
        </w:rPr>
        <w:t xml:space="preserve"> является </w:t>
      </w:r>
      <w:r w:rsidR="009F7B7C">
        <w:rPr>
          <w:sz w:val="28"/>
          <w:szCs w:val="28"/>
        </w:rPr>
        <w:t>Маслин Д.Ю.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</w:t>
      </w:r>
      <w:r w:rsidRPr="005E1C3C">
        <w:rPr>
          <w:sz w:val="28"/>
          <w:szCs w:val="28"/>
        </w:rPr>
        <w:t>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9F7B7C">
        <w:rPr>
          <w:sz w:val="28"/>
          <w:szCs w:val="28"/>
        </w:rPr>
        <w:t>Маслина Д.Ю.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</w:t>
      </w:r>
      <w:r w:rsidRPr="005E1C3C">
        <w:rPr>
          <w:sz w:val="28"/>
          <w:szCs w:val="28"/>
        </w:rPr>
        <w:t>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9F7B7C">
        <w:rPr>
          <w:sz w:val="28"/>
          <w:szCs w:val="28"/>
        </w:rPr>
        <w:t>Маслину Д.Ю.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</w:t>
      </w:r>
      <w:r w:rsidRPr="005E1C3C">
        <w:rPr>
          <w:sz w:val="28"/>
          <w:szCs w:val="28"/>
        </w:rPr>
        <w:t>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</w:t>
      </w:r>
      <w:r w:rsidRPr="005E1C3C">
        <w:rPr>
          <w:sz w:val="28"/>
          <w:szCs w:val="28"/>
        </w:rPr>
        <w:t>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9F7B7C">
        <w:rPr>
          <w:sz w:val="28"/>
          <w:szCs w:val="28"/>
        </w:rPr>
        <w:t>Маслину Д.Ю.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</w:t>
      </w:r>
      <w:r w:rsidRPr="005E1C3C">
        <w:rPr>
          <w:sz w:val="28"/>
          <w:szCs w:val="28"/>
        </w:rPr>
        <w:t xml:space="preserve">дусмотренного санкцией статьи 15.5 </w:t>
      </w:r>
      <w:r w:rsidRPr="005E1C3C">
        <w:rPr>
          <w:sz w:val="28"/>
          <w:szCs w:val="28"/>
        </w:rPr>
        <w:t>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Pr="0020070F" w:rsidR="009F7B7C">
        <w:rPr>
          <w:sz w:val="28"/>
          <w:szCs w:val="28"/>
        </w:rPr>
        <w:t>Маслина Дмитрия Юрьевича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</w:t>
      </w:r>
      <w:r w:rsidRPr="005E1C3C">
        <w:rPr>
          <w:sz w:val="28"/>
          <w:szCs w:val="28"/>
        </w:rPr>
        <w:t xml:space="preserve">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EC212B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</w:t>
      </w:r>
      <w:r w:rsidRPr="005E1C3C">
        <w:rPr>
          <w:sz w:val="28"/>
          <w:szCs w:val="28"/>
        </w:rPr>
        <w:t xml:space="preserve">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B0B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0E6B0B"/>
    <w:rsid w:val="00102A5D"/>
    <w:rsid w:val="00133265"/>
    <w:rsid w:val="00137896"/>
    <w:rsid w:val="00143F02"/>
    <w:rsid w:val="00153A15"/>
    <w:rsid w:val="00164BB7"/>
    <w:rsid w:val="00190C5D"/>
    <w:rsid w:val="00193BA3"/>
    <w:rsid w:val="001C01CE"/>
    <w:rsid w:val="001C592D"/>
    <w:rsid w:val="001F3E1E"/>
    <w:rsid w:val="0020070F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435573"/>
    <w:rsid w:val="00442B22"/>
    <w:rsid w:val="00481168"/>
    <w:rsid w:val="004913D4"/>
    <w:rsid w:val="004A33F0"/>
    <w:rsid w:val="004D7995"/>
    <w:rsid w:val="004F65C6"/>
    <w:rsid w:val="00501652"/>
    <w:rsid w:val="00503953"/>
    <w:rsid w:val="005519BB"/>
    <w:rsid w:val="005775FF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9F7B7C"/>
    <w:rsid w:val="00A02B51"/>
    <w:rsid w:val="00A30ED6"/>
    <w:rsid w:val="00A55223"/>
    <w:rsid w:val="00A76D21"/>
    <w:rsid w:val="00AA22F1"/>
    <w:rsid w:val="00AB418A"/>
    <w:rsid w:val="00AB41EC"/>
    <w:rsid w:val="00B02D7B"/>
    <w:rsid w:val="00B02E16"/>
    <w:rsid w:val="00B05005"/>
    <w:rsid w:val="00B0572F"/>
    <w:rsid w:val="00B210B6"/>
    <w:rsid w:val="00B54286"/>
    <w:rsid w:val="00B809B9"/>
    <w:rsid w:val="00B92402"/>
    <w:rsid w:val="00BA423A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97BDE"/>
    <w:rsid w:val="00CA4203"/>
    <w:rsid w:val="00CB0685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181"/>
    <w:rsid w:val="00E90B06"/>
    <w:rsid w:val="00E9748B"/>
    <w:rsid w:val="00EB30AE"/>
    <w:rsid w:val="00EC212B"/>
    <w:rsid w:val="00EE323E"/>
    <w:rsid w:val="00F21399"/>
    <w:rsid w:val="00F24826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C34B-BD6B-4D16-B176-2FB3D8AB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